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78"/>
        <w:gridCol w:w="5484"/>
      </w:tblGrid>
      <w:tr w:rsidR="00A42B13" w14:paraId="13A80B7F" w14:textId="77777777" w:rsidTr="00C45ED2">
        <w:tc>
          <w:tcPr>
            <w:tcW w:w="3578" w:type="dxa"/>
            <w:shd w:val="clear" w:color="auto" w:fill="EEECE1" w:themeFill="background2"/>
          </w:tcPr>
          <w:p w14:paraId="722E7142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484" w:type="dxa"/>
          </w:tcPr>
          <w:p w14:paraId="7ABBDA06" w14:textId="490B884D" w:rsidR="00A42B13" w:rsidRDefault="004D54EC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Faculty of Humanities</w:t>
            </w:r>
          </w:p>
        </w:tc>
      </w:tr>
      <w:tr w:rsidR="0025671B" w14:paraId="7348CC87" w14:textId="77777777" w:rsidTr="00C45ED2">
        <w:tc>
          <w:tcPr>
            <w:tcW w:w="3578" w:type="dxa"/>
            <w:shd w:val="clear" w:color="auto" w:fill="EEECE1" w:themeFill="background2"/>
          </w:tcPr>
          <w:p w14:paraId="30CDCF98" w14:textId="77777777" w:rsidR="0025671B" w:rsidRDefault="0025671B" w:rsidP="00571E06">
            <w:r>
              <w:t>FIELD OF STUDY:</w:t>
            </w:r>
          </w:p>
        </w:tc>
        <w:tc>
          <w:tcPr>
            <w:tcW w:w="5484" w:type="dxa"/>
          </w:tcPr>
          <w:p w14:paraId="62A1C67E" w14:textId="3CDB05CA" w:rsidR="0025671B" w:rsidRDefault="004D54EC" w:rsidP="00571E06">
            <w:pPr>
              <w:rPr>
                <w:lang w:val="en-US"/>
              </w:rPr>
            </w:pPr>
            <w:proofErr w:type="spellStart"/>
            <w:r w:rsidRPr="00606E86">
              <w:rPr>
                <w:rFonts w:cstheme="minorHAnsi"/>
              </w:rPr>
              <w:t>Pedagogical</w:t>
            </w:r>
            <w:proofErr w:type="spellEnd"/>
            <w:r w:rsidRPr="00606E86">
              <w:rPr>
                <w:rFonts w:cstheme="minorHAnsi"/>
              </w:rPr>
              <w:t xml:space="preserve"> </w:t>
            </w:r>
            <w:proofErr w:type="spellStart"/>
            <w:r w:rsidRPr="00606E86">
              <w:rPr>
                <w:rFonts w:cstheme="minorHAnsi"/>
              </w:rPr>
              <w:t>Studies</w:t>
            </w:r>
            <w:proofErr w:type="spellEnd"/>
          </w:p>
        </w:tc>
      </w:tr>
      <w:tr w:rsidR="00A42B13" w:rsidRPr="00005936" w14:paraId="046C3229" w14:textId="77777777" w:rsidTr="00C45ED2">
        <w:tc>
          <w:tcPr>
            <w:tcW w:w="3578" w:type="dxa"/>
            <w:shd w:val="clear" w:color="auto" w:fill="EEECE1" w:themeFill="background2"/>
          </w:tcPr>
          <w:p w14:paraId="4ADB417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484" w:type="dxa"/>
          </w:tcPr>
          <w:p w14:paraId="586A6331" w14:textId="1A281D4D" w:rsidR="00A42B13" w:rsidRDefault="00C45ED2" w:rsidP="00571E06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Dominika Liszkowska, </w:t>
            </w:r>
            <w:proofErr w:type="spellStart"/>
            <w:r>
              <w:rPr>
                <w:rFonts w:cstheme="minorHAnsi"/>
              </w:rPr>
              <w:t>Phd</w:t>
            </w:r>
            <w:proofErr w:type="spellEnd"/>
          </w:p>
        </w:tc>
      </w:tr>
      <w:tr w:rsidR="00C45ED2" w:rsidRPr="00C45ED2" w14:paraId="3E11F08E" w14:textId="77777777" w:rsidTr="00C45ED2">
        <w:tc>
          <w:tcPr>
            <w:tcW w:w="3578" w:type="dxa"/>
            <w:shd w:val="clear" w:color="auto" w:fill="EEECE1" w:themeFill="background2"/>
          </w:tcPr>
          <w:p w14:paraId="45CCFCD3" w14:textId="77777777" w:rsidR="00C45ED2" w:rsidRDefault="00C45ED2" w:rsidP="00C45ED2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484" w:type="dxa"/>
          </w:tcPr>
          <w:p w14:paraId="640C11C0" w14:textId="67418D79" w:rsidR="00C45ED2" w:rsidRDefault="00C45ED2" w:rsidP="00C45ED2">
            <w:pPr>
              <w:rPr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dominika.liszkowska@tu.koszalin.pl</w:t>
            </w:r>
          </w:p>
        </w:tc>
      </w:tr>
      <w:tr w:rsidR="00A42B13" w14:paraId="57E793E0" w14:textId="77777777" w:rsidTr="00C45ED2">
        <w:tc>
          <w:tcPr>
            <w:tcW w:w="3578" w:type="dxa"/>
            <w:shd w:val="clear" w:color="auto" w:fill="EEECE1" w:themeFill="background2"/>
          </w:tcPr>
          <w:p w14:paraId="5146507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484" w:type="dxa"/>
          </w:tcPr>
          <w:p w14:paraId="118935F4" w14:textId="71686EF1" w:rsidR="00A42B13" w:rsidRDefault="004D54EC" w:rsidP="00571E06">
            <w:pPr>
              <w:rPr>
                <w:lang w:val="en-US"/>
              </w:rPr>
            </w:pPr>
            <w:r>
              <w:rPr>
                <w:lang w:val="en-US"/>
              </w:rPr>
              <w:t>Pedeutology</w:t>
            </w:r>
          </w:p>
        </w:tc>
      </w:tr>
      <w:tr w:rsidR="00A42B13" w14:paraId="1725FD22" w14:textId="77777777" w:rsidTr="00C45ED2">
        <w:tc>
          <w:tcPr>
            <w:tcW w:w="3578" w:type="dxa"/>
            <w:shd w:val="clear" w:color="auto" w:fill="EEECE1" w:themeFill="background2"/>
          </w:tcPr>
          <w:p w14:paraId="6A20E81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484" w:type="dxa"/>
          </w:tcPr>
          <w:p w14:paraId="0B74B3E5" w14:textId="32BA21E5" w:rsidR="00A42B13" w:rsidRDefault="004D54EC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Lucyna Maksymowicz, PhD</w:t>
            </w:r>
          </w:p>
        </w:tc>
      </w:tr>
      <w:tr w:rsidR="00A42B13" w:rsidRPr="00C45ED2" w14:paraId="2525469B" w14:textId="77777777" w:rsidTr="00C45ED2">
        <w:tc>
          <w:tcPr>
            <w:tcW w:w="3578" w:type="dxa"/>
            <w:shd w:val="clear" w:color="auto" w:fill="EEECE1" w:themeFill="background2"/>
          </w:tcPr>
          <w:p w14:paraId="276CC9E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484" w:type="dxa"/>
          </w:tcPr>
          <w:p w14:paraId="1389B65A" w14:textId="0232BE05" w:rsidR="00A42B13" w:rsidRDefault="004D54EC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lucyna.maksymowicz@tu.koszalin.pl</w:t>
            </w:r>
          </w:p>
        </w:tc>
      </w:tr>
      <w:tr w:rsidR="00A42B13" w:rsidRPr="00005936" w14:paraId="66227DFA" w14:textId="77777777" w:rsidTr="00C45ED2">
        <w:tc>
          <w:tcPr>
            <w:tcW w:w="3578" w:type="dxa"/>
            <w:shd w:val="clear" w:color="auto" w:fill="EEECE1" w:themeFill="background2"/>
          </w:tcPr>
          <w:p w14:paraId="22126CB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484" w:type="dxa"/>
          </w:tcPr>
          <w:p w14:paraId="37E1A277" w14:textId="73C9F208" w:rsidR="00A42B13" w:rsidRDefault="00E34A04" w:rsidP="00571E0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D67FF" w:rsidRPr="001D67FF" w14:paraId="39A79AF1" w14:textId="77777777" w:rsidTr="00C45ED2">
        <w:tc>
          <w:tcPr>
            <w:tcW w:w="3578" w:type="dxa"/>
            <w:shd w:val="clear" w:color="auto" w:fill="EEECE1" w:themeFill="background2"/>
          </w:tcPr>
          <w:p w14:paraId="5447DC5A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484" w:type="dxa"/>
          </w:tcPr>
          <w:p w14:paraId="63DD3E30" w14:textId="066895DB" w:rsidR="001D67FF" w:rsidRDefault="00FA2233" w:rsidP="00571E06">
            <w:pPr>
              <w:rPr>
                <w:lang w:val="en-US"/>
              </w:rPr>
            </w:pP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0912&gt;1700-Pede</w:t>
            </w:r>
            <w:bookmarkStart w:id="0" w:name="_GoBack"/>
            <w:bookmarkEnd w:id="0"/>
          </w:p>
        </w:tc>
      </w:tr>
      <w:tr w:rsidR="00A42B13" w14:paraId="1AEBF44C" w14:textId="77777777" w:rsidTr="00C45ED2">
        <w:tc>
          <w:tcPr>
            <w:tcW w:w="3578" w:type="dxa"/>
            <w:shd w:val="clear" w:color="auto" w:fill="EEECE1" w:themeFill="background2"/>
          </w:tcPr>
          <w:p w14:paraId="6DEFF1C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484" w:type="dxa"/>
          </w:tcPr>
          <w:p w14:paraId="291B6484" w14:textId="45DC16B1" w:rsidR="001B20DD" w:rsidRDefault="00E34A04" w:rsidP="00571E06">
            <w:pPr>
              <w:rPr>
                <w:lang w:val="en-US"/>
              </w:rPr>
            </w:pPr>
            <w:r>
              <w:rPr>
                <w:lang w:val="en-US"/>
              </w:rPr>
              <w:t>2026/2027</w:t>
            </w:r>
          </w:p>
        </w:tc>
      </w:tr>
      <w:tr w:rsidR="00A42B13" w:rsidRPr="00005936" w14:paraId="2D2BD30D" w14:textId="77777777" w:rsidTr="00C45ED2">
        <w:tc>
          <w:tcPr>
            <w:tcW w:w="3578" w:type="dxa"/>
            <w:shd w:val="clear" w:color="auto" w:fill="EEECE1" w:themeFill="background2"/>
          </w:tcPr>
          <w:p w14:paraId="6907C10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9842272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484" w:type="dxa"/>
          </w:tcPr>
          <w:p w14:paraId="0D2A5C83" w14:textId="5A89FEF4" w:rsidR="00A42B13" w:rsidRDefault="004D54EC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Summer</w:t>
            </w:r>
          </w:p>
        </w:tc>
      </w:tr>
      <w:tr w:rsidR="00A42B13" w14:paraId="6B6B7998" w14:textId="77777777" w:rsidTr="00C45ED2">
        <w:tc>
          <w:tcPr>
            <w:tcW w:w="3578" w:type="dxa"/>
            <w:shd w:val="clear" w:color="auto" w:fill="EEECE1" w:themeFill="background2"/>
          </w:tcPr>
          <w:p w14:paraId="054C5BD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484" w:type="dxa"/>
          </w:tcPr>
          <w:p w14:paraId="5D6AF5FB" w14:textId="45A6841F" w:rsidR="00A42B13" w:rsidRDefault="004D54EC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3</w:t>
            </w:r>
            <w:r>
              <w:rPr>
                <w:rFonts w:cstheme="minorHAnsi"/>
                <w:lang w:val="en-US"/>
              </w:rPr>
              <w:t>0</w:t>
            </w:r>
            <w:r w:rsidRPr="00606E86">
              <w:rPr>
                <w:rFonts w:cstheme="minorHAnsi"/>
                <w:lang w:val="en-US"/>
              </w:rPr>
              <w:t xml:space="preserve"> (15+</w:t>
            </w:r>
            <w:r>
              <w:rPr>
                <w:rFonts w:cstheme="minorHAnsi"/>
                <w:lang w:val="en-US"/>
              </w:rPr>
              <w:t>15</w:t>
            </w:r>
            <w:r w:rsidRPr="00606E86">
              <w:rPr>
                <w:rFonts w:cstheme="minorHAnsi"/>
                <w:lang w:val="en-US"/>
              </w:rPr>
              <w:t>)</w:t>
            </w:r>
          </w:p>
        </w:tc>
      </w:tr>
      <w:tr w:rsidR="00A42B13" w:rsidRPr="00005936" w14:paraId="1D93CA3D" w14:textId="77777777" w:rsidTr="00C45ED2">
        <w:tc>
          <w:tcPr>
            <w:tcW w:w="3578" w:type="dxa"/>
            <w:shd w:val="clear" w:color="auto" w:fill="EEECE1" w:themeFill="background2"/>
          </w:tcPr>
          <w:p w14:paraId="1524AD2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3B12E75D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484" w:type="dxa"/>
          </w:tcPr>
          <w:p w14:paraId="5F42B7D8" w14:textId="655570C9" w:rsidR="00A42B13" w:rsidRDefault="004D54EC" w:rsidP="00571E0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2</w:t>
            </w:r>
            <w:r w:rsidRPr="00606E86">
              <w:rPr>
                <w:rFonts w:cstheme="minorHAnsi"/>
                <w:vertAlign w:val="superscript"/>
                <w:lang w:val="en-US"/>
              </w:rPr>
              <w:t xml:space="preserve">nd    </w:t>
            </w:r>
            <w:r w:rsidRPr="00606E86">
              <w:rPr>
                <w:rFonts w:cstheme="minorHAnsi"/>
                <w:lang w:val="en-US"/>
              </w:rPr>
              <w:t>cycle</w:t>
            </w:r>
          </w:p>
        </w:tc>
      </w:tr>
      <w:tr w:rsidR="00A42B13" w:rsidRPr="00C45ED2" w14:paraId="18AFEA1C" w14:textId="77777777" w:rsidTr="00C45ED2">
        <w:tc>
          <w:tcPr>
            <w:tcW w:w="3578" w:type="dxa"/>
            <w:shd w:val="clear" w:color="auto" w:fill="EEECE1" w:themeFill="background2"/>
          </w:tcPr>
          <w:p w14:paraId="49C247C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3D493B72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484" w:type="dxa"/>
          </w:tcPr>
          <w:p w14:paraId="3D7A5231" w14:textId="5A234DD4" w:rsidR="00A42B13" w:rsidRDefault="004D54EC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Lecture, multimedia presentation, laboratory group;</w:t>
            </w:r>
          </w:p>
        </w:tc>
      </w:tr>
      <w:tr w:rsidR="00A42B13" w:rsidRPr="00C45ED2" w14:paraId="629FF65B" w14:textId="77777777" w:rsidTr="00C45ED2">
        <w:tc>
          <w:tcPr>
            <w:tcW w:w="3578" w:type="dxa"/>
            <w:shd w:val="clear" w:color="auto" w:fill="EEECE1" w:themeFill="background2"/>
          </w:tcPr>
          <w:p w14:paraId="2FB4F28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484" w:type="dxa"/>
          </w:tcPr>
          <w:p w14:paraId="4BC86A39" w14:textId="42D5D63C" w:rsidR="00A42B13" w:rsidRPr="00BE5FAE" w:rsidRDefault="00BE5FAE" w:rsidP="00571E06">
            <w:pPr>
              <w:rPr>
                <w:b/>
                <w:lang w:val="en-US"/>
              </w:rPr>
            </w:pPr>
            <w:r w:rsidRPr="00C45ED2">
              <w:rPr>
                <w:lang w:val="en-US"/>
              </w:rPr>
              <w:t>English, Polish (separate group with English depends from number of the incoming students)</w:t>
            </w:r>
          </w:p>
        </w:tc>
      </w:tr>
      <w:tr w:rsidR="00A42B13" w:rsidRPr="00005936" w14:paraId="28B35DEE" w14:textId="77777777" w:rsidTr="00C45ED2">
        <w:tc>
          <w:tcPr>
            <w:tcW w:w="3578" w:type="dxa"/>
            <w:shd w:val="clear" w:color="auto" w:fill="EEECE1" w:themeFill="background2"/>
          </w:tcPr>
          <w:p w14:paraId="2DBADF3F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751333B9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484" w:type="dxa"/>
          </w:tcPr>
          <w:p w14:paraId="7CB4371D" w14:textId="0BD745ED" w:rsidR="00A42B13" w:rsidRDefault="004D54EC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Written exam; project work;</w:t>
            </w:r>
          </w:p>
        </w:tc>
      </w:tr>
      <w:tr w:rsidR="00A42B13" w:rsidRPr="00C45ED2" w14:paraId="214C897F" w14:textId="77777777" w:rsidTr="00C45ED2">
        <w:tc>
          <w:tcPr>
            <w:tcW w:w="3578" w:type="dxa"/>
            <w:shd w:val="clear" w:color="auto" w:fill="EEECE1" w:themeFill="background2"/>
          </w:tcPr>
          <w:p w14:paraId="042739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484" w:type="dxa"/>
          </w:tcPr>
          <w:p w14:paraId="47ECD2A8" w14:textId="77777777" w:rsidR="004D54EC" w:rsidRPr="004D54EC" w:rsidRDefault="004D54EC" w:rsidP="004D5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" w:eastAsia="pl-PL"/>
              </w:rPr>
            </w:pPr>
            <w:r w:rsidRPr="004D54EC">
              <w:rPr>
                <w:rFonts w:eastAsia="Times New Roman" w:cstheme="minorHAnsi"/>
                <w:sz w:val="20"/>
                <w:szCs w:val="20"/>
                <w:lang w:val="en" w:eastAsia="pl-PL"/>
              </w:rPr>
              <w:t>Historical outline of the development of the teaching profession;</w:t>
            </w:r>
          </w:p>
          <w:p w14:paraId="635A542A" w14:textId="77777777" w:rsidR="004D54EC" w:rsidRPr="00C45ED2" w:rsidRDefault="004D54EC" w:rsidP="004D54EC">
            <w:pPr>
              <w:pStyle w:val="HTML-wstpniesformatowany"/>
              <w:rPr>
                <w:rFonts w:asciiTheme="minorHAnsi" w:eastAsia="Times New Roman" w:hAnsiTheme="minorHAnsi" w:cstheme="minorHAnsi"/>
                <w:lang w:val="en-US" w:eastAsia="pl-PL"/>
              </w:rPr>
            </w:pPr>
            <w:r w:rsidRPr="004D54EC">
              <w:rPr>
                <w:rFonts w:asciiTheme="minorHAnsi" w:eastAsia="Times New Roman" w:hAnsiTheme="minorHAnsi" w:cstheme="minorHAnsi"/>
                <w:lang w:val="en" w:eastAsia="pl-PL"/>
              </w:rPr>
              <w:t>Teacher - personality views; Images of famous educators;</w:t>
            </w:r>
          </w:p>
          <w:p w14:paraId="1B5BC6FF" w14:textId="77777777" w:rsidR="004D54EC" w:rsidRPr="00C45ED2" w:rsidRDefault="004D54EC" w:rsidP="004D5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4D54EC">
              <w:rPr>
                <w:rFonts w:eastAsia="Times New Roman" w:cstheme="minorHAnsi"/>
                <w:sz w:val="20"/>
                <w:szCs w:val="20"/>
                <w:lang w:val="en" w:eastAsia="pl-PL"/>
              </w:rPr>
              <w:t>Teacher - evolution of functions and professional competences;</w:t>
            </w:r>
          </w:p>
          <w:p w14:paraId="2AEDE228" w14:textId="77777777" w:rsidR="004D54EC" w:rsidRPr="00C45ED2" w:rsidRDefault="004D54EC" w:rsidP="004D5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4D54EC">
              <w:rPr>
                <w:rFonts w:eastAsia="Times New Roman" w:cstheme="minorHAnsi"/>
                <w:sz w:val="20"/>
                <w:szCs w:val="20"/>
                <w:lang w:val="en" w:eastAsia="pl-PL"/>
              </w:rPr>
              <w:t>Concepts of teacher education;</w:t>
            </w:r>
          </w:p>
          <w:p w14:paraId="0309D0E2" w14:textId="77777777" w:rsidR="004D54EC" w:rsidRPr="00C45ED2" w:rsidRDefault="004D54EC" w:rsidP="004D5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4D54EC">
              <w:rPr>
                <w:rFonts w:eastAsia="Times New Roman" w:cstheme="minorHAnsi"/>
                <w:sz w:val="20"/>
                <w:szCs w:val="20"/>
                <w:lang w:val="en" w:eastAsia="pl-PL"/>
              </w:rPr>
              <w:t>The authority of the teacher - educator;</w:t>
            </w:r>
          </w:p>
          <w:p w14:paraId="2A9F11FE" w14:textId="77777777" w:rsidR="004D54EC" w:rsidRPr="00C45ED2" w:rsidRDefault="004D54EC" w:rsidP="004D5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US" w:eastAsia="pl-PL"/>
              </w:rPr>
            </w:pPr>
            <w:r w:rsidRPr="004D54EC">
              <w:rPr>
                <w:rFonts w:eastAsia="Times New Roman" w:cstheme="minorHAnsi"/>
                <w:sz w:val="20"/>
                <w:szCs w:val="20"/>
                <w:lang w:val="en" w:eastAsia="pl-PL"/>
              </w:rPr>
              <w:t>Dilemmas in the teaching profession;</w:t>
            </w:r>
          </w:p>
          <w:p w14:paraId="184B7176" w14:textId="24CD2A9A" w:rsidR="000408A0" w:rsidRDefault="004D54EC" w:rsidP="004D54EC">
            <w:pPr>
              <w:rPr>
                <w:lang w:val="en-US"/>
              </w:rPr>
            </w:pPr>
            <w:r w:rsidRPr="004D54EC">
              <w:rPr>
                <w:rFonts w:eastAsia="Times New Roman" w:cstheme="minorHAnsi"/>
                <w:sz w:val="20"/>
                <w:szCs w:val="20"/>
                <w:lang w:val="en" w:eastAsia="pl-PL"/>
              </w:rPr>
              <w:t>Social expectations and the problem of teacher burnout;</w:t>
            </w:r>
          </w:p>
        </w:tc>
      </w:tr>
      <w:tr w:rsidR="00A42B13" w14:paraId="0C1CDFD3" w14:textId="77777777" w:rsidTr="00C45ED2">
        <w:tc>
          <w:tcPr>
            <w:tcW w:w="3578" w:type="dxa"/>
            <w:shd w:val="clear" w:color="auto" w:fill="EEECE1" w:themeFill="background2"/>
          </w:tcPr>
          <w:p w14:paraId="1043878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484" w:type="dxa"/>
          </w:tcPr>
          <w:p w14:paraId="09B24CD0" w14:textId="77777777" w:rsidR="00A42B13" w:rsidRDefault="00A42B13" w:rsidP="00571E06">
            <w:pPr>
              <w:rPr>
                <w:lang w:val="en-US"/>
              </w:rPr>
            </w:pPr>
          </w:p>
          <w:p w14:paraId="18397F16" w14:textId="77777777" w:rsidR="000408A0" w:rsidRDefault="000408A0" w:rsidP="00571E06">
            <w:pPr>
              <w:rPr>
                <w:lang w:val="en-US"/>
              </w:rPr>
            </w:pPr>
          </w:p>
          <w:p w14:paraId="70CD3952" w14:textId="77777777" w:rsidR="000408A0" w:rsidRDefault="000408A0" w:rsidP="00571E06">
            <w:pPr>
              <w:rPr>
                <w:lang w:val="en-US"/>
              </w:rPr>
            </w:pPr>
          </w:p>
        </w:tc>
      </w:tr>
    </w:tbl>
    <w:p w14:paraId="4AC35DD2" w14:textId="77777777" w:rsidR="002031F3" w:rsidRDefault="002031F3"/>
    <w:p w14:paraId="43F315A9" w14:textId="70286CF1" w:rsidR="000408A0" w:rsidRDefault="004D54EC" w:rsidP="004D54EC">
      <w:pPr>
        <w:ind w:left="4956"/>
      </w:pPr>
      <w:proofErr w:type="spellStart"/>
      <w:r>
        <w:rPr>
          <w:lang w:val="en-US"/>
        </w:rPr>
        <w:t>Lucyna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Maksymowicz</w:t>
      </w:r>
      <w:proofErr w:type="spellEnd"/>
      <w:r>
        <w:rPr>
          <w:lang w:val="en-US"/>
        </w:rPr>
        <w:t xml:space="preserve">, PhD/ </w:t>
      </w:r>
      <w:r w:rsidR="00E34A04">
        <w:rPr>
          <w:lang w:val="en-US"/>
        </w:rPr>
        <w:t>07.04.2026</w:t>
      </w:r>
    </w:p>
    <w:p w14:paraId="5F92BC19" w14:textId="77777777"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14:paraId="1B4704C5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0E8EAC72" w14:textId="77777777" w:rsidR="004E1581" w:rsidRPr="004E1581" w:rsidRDefault="004E1581" w:rsidP="004E1581"/>
    <w:p w14:paraId="127A51B5" w14:textId="77777777" w:rsidR="004E1581" w:rsidRPr="004E1581" w:rsidRDefault="004E1581" w:rsidP="004E1581"/>
    <w:p w14:paraId="799D3A62" w14:textId="77777777" w:rsidR="004E1581" w:rsidRPr="004E1581" w:rsidRDefault="004E1581" w:rsidP="004E1581"/>
    <w:p w14:paraId="1FD5B332" w14:textId="77777777" w:rsidR="004E1581" w:rsidRDefault="004E1581" w:rsidP="004E1581"/>
    <w:p w14:paraId="644846B9" w14:textId="02A78442" w:rsidR="000408A0" w:rsidRPr="004E1581" w:rsidRDefault="000408A0" w:rsidP="004E1581"/>
    <w:sectPr w:rsidR="000408A0" w:rsidRPr="004E1581" w:rsidSect="00336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31F3"/>
    <w:rsid w:val="00207C9D"/>
    <w:rsid w:val="00244276"/>
    <w:rsid w:val="0025671B"/>
    <w:rsid w:val="00257043"/>
    <w:rsid w:val="002A41FD"/>
    <w:rsid w:val="002F62CA"/>
    <w:rsid w:val="00336283"/>
    <w:rsid w:val="003E6804"/>
    <w:rsid w:val="00471AD7"/>
    <w:rsid w:val="004D54EC"/>
    <w:rsid w:val="004E1581"/>
    <w:rsid w:val="00511AEE"/>
    <w:rsid w:val="005A2D8C"/>
    <w:rsid w:val="005B6AAC"/>
    <w:rsid w:val="00685F42"/>
    <w:rsid w:val="006A6AAD"/>
    <w:rsid w:val="0077034B"/>
    <w:rsid w:val="007E1205"/>
    <w:rsid w:val="008802D4"/>
    <w:rsid w:val="008809F1"/>
    <w:rsid w:val="00891BDF"/>
    <w:rsid w:val="009A0F9E"/>
    <w:rsid w:val="009E406D"/>
    <w:rsid w:val="00A42B13"/>
    <w:rsid w:val="00A73350"/>
    <w:rsid w:val="00AB5730"/>
    <w:rsid w:val="00B142F9"/>
    <w:rsid w:val="00B23A33"/>
    <w:rsid w:val="00B4558E"/>
    <w:rsid w:val="00B46523"/>
    <w:rsid w:val="00BE3689"/>
    <w:rsid w:val="00BE5FAE"/>
    <w:rsid w:val="00BE6F11"/>
    <w:rsid w:val="00C45ED2"/>
    <w:rsid w:val="00CC043D"/>
    <w:rsid w:val="00D251B8"/>
    <w:rsid w:val="00D60549"/>
    <w:rsid w:val="00D6289C"/>
    <w:rsid w:val="00E34A04"/>
    <w:rsid w:val="00E816BA"/>
    <w:rsid w:val="00EC4317"/>
    <w:rsid w:val="00F72675"/>
    <w:rsid w:val="00FA1A96"/>
    <w:rsid w:val="00FA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DD15"/>
  <w15:docId w15:val="{3F6CE494-2170-42E6-BFEF-83C5B852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D54E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D54EC"/>
    <w:rPr>
      <w:rFonts w:ascii="Consolas" w:hAnsi="Consolas"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FA1A96"/>
    <w:rPr>
      <w:color w:val="0000FF" w:themeColor="hyperlink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FA22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Konto Microsoft</cp:lastModifiedBy>
  <cp:revision>5</cp:revision>
  <cp:lastPrinted>2022-01-27T12:55:00Z</cp:lastPrinted>
  <dcterms:created xsi:type="dcterms:W3CDTF">2024-02-13T16:25:00Z</dcterms:created>
  <dcterms:modified xsi:type="dcterms:W3CDTF">2026-04-07T16:43:00Z</dcterms:modified>
</cp:coreProperties>
</file>